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93" w:rsidRPr="004C2BC4" w:rsidRDefault="004C2BC4" w:rsidP="00042D0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2) </w:t>
      </w:r>
      <w:r w:rsidR="00042D07" w:rsidRPr="004C2BC4">
        <w:rPr>
          <w:b/>
          <w:sz w:val="28"/>
          <w:szCs w:val="28"/>
          <w:u w:val="single"/>
        </w:rPr>
        <w:t>Anexo al Reglamento Técnico:</w:t>
      </w:r>
    </w:p>
    <w:p w:rsidR="004C2BC4" w:rsidRPr="004C2BC4" w:rsidRDefault="00042D07" w:rsidP="00042D07">
      <w:pPr>
        <w:rPr>
          <w:b/>
          <w:u w:val="single"/>
        </w:rPr>
      </w:pPr>
      <w:r w:rsidRPr="004C2BC4">
        <w:rPr>
          <w:b/>
          <w:u w:val="single"/>
        </w:rPr>
        <w:t xml:space="preserve"> 125cc Light, 125cc Internacional, 110cc  4T Mayores y 150cc Mayores “A” “B” “C”.</w:t>
      </w:r>
    </w:p>
    <w:p w:rsidR="00042D07" w:rsidRPr="004C2BC4" w:rsidRDefault="004C2BC4" w:rsidP="00042D07">
      <w:pPr>
        <w:rPr>
          <w:b/>
        </w:rPr>
      </w:pPr>
      <w:r w:rsidRPr="004C2BC4">
        <w:rPr>
          <w:b/>
        </w:rPr>
        <w:t>6.</w:t>
      </w:r>
      <w:r>
        <w:t xml:space="preserve"> </w:t>
      </w:r>
      <w:r w:rsidR="008D6393">
        <w:t xml:space="preserve">Chasis: </w:t>
      </w:r>
      <w:r w:rsidR="00042D07">
        <w:t>Trocha delantera: Para chasis M 101, se incrementa la trocha en 1 (un) Cm.</w:t>
      </w:r>
    </w:p>
    <w:p w:rsidR="004C2BC4" w:rsidRDefault="004C2BC4" w:rsidP="008D6393">
      <w:pPr>
        <w:rPr>
          <w:b/>
        </w:rPr>
      </w:pPr>
    </w:p>
    <w:p w:rsidR="008D6393" w:rsidRPr="004C2BC4" w:rsidRDefault="008D6393" w:rsidP="008D6393">
      <w:pPr>
        <w:rPr>
          <w:b/>
          <w:u w:val="single"/>
        </w:rPr>
      </w:pPr>
      <w:r w:rsidRPr="004C2BC4">
        <w:rPr>
          <w:b/>
          <w:u w:val="single"/>
        </w:rPr>
        <w:t xml:space="preserve"> 110cc  4T Mayores y 150cc Mayores “A” “B” “C”.</w:t>
      </w:r>
    </w:p>
    <w:p w:rsidR="008D6393" w:rsidRDefault="008D6393" w:rsidP="008D6393">
      <w:proofErr w:type="spellStart"/>
      <w:r>
        <w:t>Transmision</w:t>
      </w:r>
      <w:proofErr w:type="spellEnd"/>
      <w:proofErr w:type="gramStart"/>
      <w:r>
        <w:t>:  cadena</w:t>
      </w:r>
      <w:proofErr w:type="gramEnd"/>
      <w:r>
        <w:t xml:space="preserve"> paso 428</w:t>
      </w:r>
      <w:r w:rsidR="004C2BC4">
        <w:t xml:space="preserve"> (cuatrocientos veintiocho)</w:t>
      </w:r>
      <w:r>
        <w:t>. (</w:t>
      </w:r>
      <w:proofErr w:type="gramStart"/>
      <w:r>
        <w:t>original</w:t>
      </w:r>
      <w:proofErr w:type="gramEnd"/>
      <w:r>
        <w:t xml:space="preserve"> del motor)</w:t>
      </w:r>
      <w:r w:rsidR="004C2BC4">
        <w:t>.</w:t>
      </w:r>
    </w:p>
    <w:p w:rsidR="004C2BC4" w:rsidRDefault="004C2BC4" w:rsidP="008D6393">
      <w:pPr>
        <w:rPr>
          <w:b/>
        </w:rPr>
      </w:pPr>
    </w:p>
    <w:p w:rsidR="008D6393" w:rsidRPr="004C2BC4" w:rsidRDefault="008D6393" w:rsidP="008D6393">
      <w:pPr>
        <w:rPr>
          <w:b/>
          <w:u w:val="single"/>
        </w:rPr>
      </w:pPr>
      <w:r w:rsidRPr="004C2BC4">
        <w:rPr>
          <w:b/>
          <w:u w:val="single"/>
        </w:rPr>
        <w:t xml:space="preserve">125cc </w:t>
      </w:r>
      <w:proofErr w:type="spellStart"/>
      <w:r w:rsidRPr="004C2BC4">
        <w:rPr>
          <w:b/>
          <w:u w:val="single"/>
        </w:rPr>
        <w:t>Ligth</w:t>
      </w:r>
      <w:proofErr w:type="spellEnd"/>
      <w:r w:rsidRPr="004C2BC4">
        <w:rPr>
          <w:b/>
          <w:u w:val="single"/>
        </w:rPr>
        <w:t xml:space="preserve"> y 125cc Internacional</w:t>
      </w:r>
    </w:p>
    <w:p w:rsidR="004E6F2A" w:rsidRDefault="008D6393">
      <w:pPr>
        <w:rPr>
          <w:rFonts w:cs="Arial"/>
          <w:szCs w:val="28"/>
        </w:rPr>
      </w:pPr>
      <w:r>
        <w:rPr>
          <w:rFonts w:cs="Arial"/>
          <w:b/>
          <w:bCs/>
          <w:szCs w:val="28"/>
        </w:rPr>
        <w:t xml:space="preserve">6.3.12- </w:t>
      </w:r>
      <w:r w:rsidRPr="00F672E2">
        <w:rPr>
          <w:rFonts w:cs="Arial"/>
          <w:bCs/>
          <w:szCs w:val="28"/>
        </w:rPr>
        <w:t>Colector de combustible</w:t>
      </w:r>
      <w:r>
        <w:rPr>
          <w:rFonts w:cs="Arial"/>
          <w:b/>
          <w:bCs/>
          <w:szCs w:val="28"/>
        </w:rPr>
        <w:t xml:space="preserve">: </w:t>
      </w:r>
      <w:r>
        <w:rPr>
          <w:rFonts w:cs="Arial"/>
          <w:szCs w:val="28"/>
        </w:rPr>
        <w:t>Cuando el carburador ventee el exceso de combustible, se deberá colocar un colector de combustible sobre el bastidor o el paragolpes trasero.</w:t>
      </w:r>
      <w:r w:rsidR="00BB73FD">
        <w:rPr>
          <w:rFonts w:cs="Arial"/>
          <w:szCs w:val="28"/>
        </w:rPr>
        <w:t xml:space="preserve"> Este deberá tener como mínimo 1 (uno</w:t>
      </w:r>
      <w:r>
        <w:rPr>
          <w:rFonts w:cs="Arial"/>
          <w:szCs w:val="28"/>
        </w:rPr>
        <w:t>) litro de capacidad.</w:t>
      </w:r>
      <w:r w:rsidR="00BB73FD">
        <w:rPr>
          <w:rFonts w:cs="Arial"/>
          <w:szCs w:val="28"/>
        </w:rPr>
        <w:t xml:space="preserve"> (Tipo </w:t>
      </w:r>
      <w:r w:rsidR="004C2BC4">
        <w:rPr>
          <w:rFonts w:cs="Arial"/>
          <w:szCs w:val="28"/>
        </w:rPr>
        <w:t>deposito agua Fiat 600)</w:t>
      </w:r>
      <w:r>
        <w:rPr>
          <w:rFonts w:cs="Arial"/>
          <w:szCs w:val="28"/>
        </w:rPr>
        <w:t xml:space="preserve"> Es obligatorio colocar el retorno al tanque de combustible</w:t>
      </w:r>
      <w:r w:rsidR="00BB73FD">
        <w:rPr>
          <w:rFonts w:cs="Arial"/>
          <w:szCs w:val="28"/>
        </w:rPr>
        <w:t>. Si el colector sufriera algún tipo de rotura</w:t>
      </w:r>
      <w:r w:rsidR="004C2BC4">
        <w:rPr>
          <w:rFonts w:cs="Arial"/>
          <w:szCs w:val="28"/>
        </w:rPr>
        <w:t xml:space="preserve"> o perforación </w:t>
      </w:r>
      <w:r w:rsidR="00BB73FD">
        <w:rPr>
          <w:rFonts w:cs="Arial"/>
          <w:szCs w:val="28"/>
        </w:rPr>
        <w:t xml:space="preserve"> que provoque la </w:t>
      </w:r>
      <w:proofErr w:type="gramStart"/>
      <w:r w:rsidR="00BB73FD">
        <w:rPr>
          <w:rFonts w:cs="Arial"/>
          <w:szCs w:val="28"/>
        </w:rPr>
        <w:t>perdida</w:t>
      </w:r>
      <w:proofErr w:type="gramEnd"/>
      <w:r w:rsidR="00BB73FD">
        <w:rPr>
          <w:rFonts w:cs="Arial"/>
          <w:szCs w:val="28"/>
        </w:rPr>
        <w:t xml:space="preserve"> de combustible, será motivo de sanción, a criterio del Departamento </w:t>
      </w:r>
      <w:proofErr w:type="spellStart"/>
      <w:r w:rsidR="00BB73FD">
        <w:rPr>
          <w:rFonts w:cs="Arial"/>
          <w:szCs w:val="28"/>
        </w:rPr>
        <w:t>Tecnico</w:t>
      </w:r>
      <w:proofErr w:type="spellEnd"/>
      <w:r w:rsidR="004C2BC4">
        <w:rPr>
          <w:rFonts w:cs="Arial"/>
          <w:szCs w:val="28"/>
        </w:rPr>
        <w:t>.</w:t>
      </w:r>
    </w:p>
    <w:p w:rsidR="004C2BC4" w:rsidRDefault="004C2BC4">
      <w:pPr>
        <w:rPr>
          <w:rFonts w:cs="Arial"/>
          <w:szCs w:val="28"/>
        </w:rPr>
      </w:pPr>
    </w:p>
    <w:p w:rsidR="004C2BC4" w:rsidRDefault="004C2BC4">
      <w:pPr>
        <w:rPr>
          <w:rFonts w:cs="Arial"/>
          <w:szCs w:val="28"/>
        </w:rPr>
      </w:pPr>
    </w:p>
    <w:p w:rsidR="004C2BC4" w:rsidRDefault="004C2BC4">
      <w:r>
        <w:t>P/ Departamento Técnico</w:t>
      </w:r>
    </w:p>
    <w:sectPr w:rsidR="004C2BC4" w:rsidSect="004E6F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D07"/>
    <w:rsid w:val="00042D07"/>
    <w:rsid w:val="004C2BC4"/>
    <w:rsid w:val="004E6F2A"/>
    <w:rsid w:val="008D6393"/>
    <w:rsid w:val="00BB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2016-08-01T18:24:00Z</dcterms:created>
  <dcterms:modified xsi:type="dcterms:W3CDTF">2016-08-01T19:32:00Z</dcterms:modified>
</cp:coreProperties>
</file>